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72F6" w14:textId="2E1AB49F" w:rsidR="009705E7" w:rsidRDefault="00C8037D" w:rsidP="006E72E3">
      <w:pPr>
        <w:pStyle w:val="Titre1"/>
        <w:rPr>
          <w:color w:val="2E74B5" w:themeColor="accent1" w:themeShade="BF"/>
        </w:rPr>
      </w:pPr>
      <w:r>
        <w:rPr>
          <w:color w:val="2E74B5" w:themeColor="accent1" w:themeShade="BF"/>
        </w:rPr>
        <w:t>Annexe 1 : L’offre technique de l’</w:t>
      </w:r>
      <w:r w:rsidR="009705E7" w:rsidRPr="00540C81">
        <w:rPr>
          <w:color w:val="2E74B5" w:themeColor="accent1" w:themeShade="BF"/>
        </w:rPr>
        <w:t>Appel à consultation </w:t>
      </w:r>
      <w:r w:rsidR="002455EB">
        <w:rPr>
          <w:color w:val="2E74B5" w:themeColor="accent1" w:themeShade="BF"/>
        </w:rPr>
        <w:t>N°</w:t>
      </w:r>
      <w:r w:rsidR="00B059E4">
        <w:rPr>
          <w:color w:val="2E74B5" w:themeColor="accent1" w:themeShade="BF"/>
        </w:rPr>
        <w:t>10</w:t>
      </w:r>
      <w:r w:rsidR="002455EB">
        <w:rPr>
          <w:color w:val="2E74B5" w:themeColor="accent1" w:themeShade="BF"/>
        </w:rPr>
        <w:t>/202</w:t>
      </w:r>
      <w:r w:rsidR="00260198">
        <w:rPr>
          <w:color w:val="2E74B5" w:themeColor="accent1" w:themeShade="BF"/>
        </w:rPr>
        <w:t>3</w:t>
      </w:r>
    </w:p>
    <w:p w14:paraId="4B3AF75E" w14:textId="77777777" w:rsidR="00337009" w:rsidRPr="00337009" w:rsidRDefault="00337009" w:rsidP="00337F92">
      <w:pPr>
        <w:pStyle w:val="Titre1"/>
        <w:jc w:val="center"/>
        <w:rPr>
          <w:color w:val="2E74B5" w:themeColor="accent1" w:themeShade="BF"/>
          <w:sz w:val="18"/>
          <w:szCs w:val="18"/>
        </w:rPr>
      </w:pPr>
    </w:p>
    <w:p w14:paraId="7D1C0B19" w14:textId="77777777" w:rsidR="006753E1" w:rsidRDefault="00C8037D" w:rsidP="006753E1">
      <w:pPr>
        <w:pStyle w:val="Titre2"/>
        <w:shd w:val="clear" w:color="auto" w:fill="F3F3F3"/>
        <w:spacing w:after="150"/>
        <w:rPr>
          <w:rFonts w:ascii="Futura Md" w:hAnsi="Futura Md"/>
          <w:b/>
          <w:bCs/>
          <w:color w:val="4472C4" w:themeColor="accent5"/>
        </w:rPr>
      </w:pPr>
      <w:r>
        <w:rPr>
          <w:rFonts w:ascii="Futura Md" w:hAnsi="Futura Md"/>
          <w:b/>
          <w:bCs/>
          <w:color w:val="4472C4" w:themeColor="accent5"/>
        </w:rPr>
        <w:t>Informations générales liées au partenaire technique</w:t>
      </w:r>
      <w:r w:rsidR="006753E1">
        <w:rPr>
          <w:rFonts w:ascii="Futura Md" w:hAnsi="Futura Md"/>
          <w:b/>
          <w:bCs/>
          <w:color w:val="4472C4" w:themeColor="accent5"/>
        </w:rPr>
        <w:t> :</w:t>
      </w:r>
    </w:p>
    <w:p w14:paraId="37E2C614" w14:textId="77777777" w:rsidR="006753E1" w:rsidRPr="006753E1" w:rsidRDefault="006753E1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/>
          <w:color w:val="4472C4" w:themeColor="accent5"/>
        </w:rPr>
      </w:pPr>
      <w:r w:rsidRPr="006753E1">
        <w:rPr>
          <w:rFonts w:eastAsiaTheme="majorEastAsia" w:cstheme="majorBidi"/>
          <w:bCs/>
          <w:color w:val="4472C4" w:themeColor="accent5"/>
        </w:rPr>
        <w:t>Nom de la Société :</w:t>
      </w:r>
    </w:p>
    <w:p w14:paraId="11D5BAD2" w14:textId="77777777" w:rsidR="006753E1" w:rsidRPr="006753E1" w:rsidRDefault="006753E1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</w:rPr>
      </w:pPr>
      <w:r w:rsidRPr="0078622C">
        <w:rPr>
          <w:rFonts w:eastAsiaTheme="majorEastAsia" w:cstheme="majorBidi"/>
          <w:bCs/>
          <w:color w:val="4472C4" w:themeColor="accent5"/>
        </w:rPr>
        <w:t>Adresse :</w:t>
      </w:r>
    </w:p>
    <w:p w14:paraId="4F6CBDB0" w14:textId="77777777" w:rsidR="006753E1" w:rsidRPr="006753E1" w:rsidRDefault="006753E1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/>
          <w:color w:val="4472C4" w:themeColor="accent5"/>
        </w:rPr>
      </w:pPr>
      <w:r w:rsidRPr="006753E1">
        <w:rPr>
          <w:rFonts w:eastAsiaTheme="majorEastAsia" w:cstheme="majorBidi"/>
          <w:bCs/>
          <w:color w:val="4472C4" w:themeColor="accent5"/>
        </w:rPr>
        <w:t>N° de téléphone</w:t>
      </w:r>
      <w:r>
        <w:rPr>
          <w:rFonts w:eastAsiaTheme="majorEastAsia" w:cstheme="majorBidi"/>
          <w:bCs/>
          <w:color w:val="4472C4" w:themeColor="accent5"/>
        </w:rPr>
        <w:t xml:space="preserve"> </w:t>
      </w:r>
      <w:r w:rsidRPr="006753E1">
        <w:rPr>
          <w:rFonts w:eastAsiaTheme="majorEastAsia" w:cstheme="majorBidi"/>
          <w:bCs/>
          <w:color w:val="4472C4" w:themeColor="accent5"/>
        </w:rPr>
        <w:t>:</w:t>
      </w:r>
    </w:p>
    <w:p w14:paraId="19B5FA02" w14:textId="6CDC69D2" w:rsidR="006753E1" w:rsidRDefault="00337009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</w:rPr>
      </w:pPr>
      <w:proofErr w:type="gramStart"/>
      <w:r>
        <w:rPr>
          <w:rFonts w:eastAsiaTheme="majorEastAsia" w:cstheme="majorBidi"/>
          <w:bCs/>
          <w:color w:val="4472C4" w:themeColor="accent5"/>
        </w:rPr>
        <w:t>Email</w:t>
      </w:r>
      <w:proofErr w:type="gramEnd"/>
      <w:r>
        <w:rPr>
          <w:rFonts w:eastAsiaTheme="majorEastAsia" w:cstheme="majorBidi"/>
          <w:bCs/>
          <w:color w:val="4472C4" w:themeColor="accent5"/>
        </w:rPr>
        <w:t xml:space="preserve"> et n° de téléphone du vis-à-vis technique :</w:t>
      </w:r>
    </w:p>
    <w:p w14:paraId="5ED4977F" w14:textId="722014C6" w:rsidR="00337009" w:rsidRDefault="00337009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</w:rPr>
      </w:pPr>
      <w:proofErr w:type="gramStart"/>
      <w:r>
        <w:rPr>
          <w:rFonts w:eastAsiaTheme="majorEastAsia" w:cstheme="majorBidi"/>
          <w:bCs/>
          <w:color w:val="4472C4" w:themeColor="accent5"/>
        </w:rPr>
        <w:t>Email</w:t>
      </w:r>
      <w:proofErr w:type="gramEnd"/>
      <w:r>
        <w:rPr>
          <w:rFonts w:eastAsiaTheme="majorEastAsia" w:cstheme="majorBidi"/>
          <w:bCs/>
          <w:color w:val="4472C4" w:themeColor="accent5"/>
        </w:rPr>
        <w:t xml:space="preserve"> et n° de téléphone du vis-à-vis financier :</w:t>
      </w:r>
    </w:p>
    <w:p w14:paraId="7544D5DF" w14:textId="77777777" w:rsidR="005C5BCA" w:rsidRPr="006753E1" w:rsidRDefault="005C5BCA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</w:rPr>
      </w:pPr>
      <w:r>
        <w:rPr>
          <w:rFonts w:eastAsiaTheme="majorEastAsia" w:cstheme="majorBidi"/>
          <w:bCs/>
          <w:color w:val="4472C4" w:themeColor="accent5"/>
        </w:rPr>
        <w:t>Matricule fiscal :</w:t>
      </w:r>
    </w:p>
    <w:p w14:paraId="6CCDC039" w14:textId="77777777" w:rsidR="009705E7" w:rsidRDefault="009705E7" w:rsidP="009705E7">
      <w:pPr>
        <w:pStyle w:val="Titre2"/>
        <w:shd w:val="clear" w:color="auto" w:fill="F3F3F3"/>
        <w:spacing w:after="150"/>
        <w:rPr>
          <w:rFonts w:ascii="Futura Md" w:hAnsi="Futura Md"/>
          <w:b/>
          <w:bCs/>
          <w:color w:val="4472C4" w:themeColor="accent5"/>
        </w:rPr>
      </w:pPr>
      <w:r w:rsidRPr="009705E7">
        <w:rPr>
          <w:rFonts w:ascii="Futura Md" w:hAnsi="Futura Md"/>
          <w:b/>
          <w:bCs/>
          <w:color w:val="4472C4" w:themeColor="accent5"/>
        </w:rPr>
        <w:t xml:space="preserve">Présentation </w:t>
      </w:r>
      <w:r w:rsidR="00D64608">
        <w:rPr>
          <w:rFonts w:ascii="Futura Md" w:hAnsi="Futura Md"/>
          <w:b/>
          <w:bCs/>
          <w:color w:val="4472C4" w:themeColor="accent5"/>
        </w:rPr>
        <w:t>de l’offre</w:t>
      </w:r>
      <w:r w:rsidRPr="009705E7">
        <w:rPr>
          <w:rFonts w:ascii="Futura Md" w:hAnsi="Futura Md"/>
          <w:b/>
          <w:bCs/>
          <w:color w:val="4472C4" w:themeColor="accent5"/>
        </w:rPr>
        <w:t> :</w:t>
      </w:r>
    </w:p>
    <w:p w14:paraId="28A104B4" w14:textId="303DC90E" w:rsidR="00E776C1" w:rsidRPr="00D27CE9" w:rsidRDefault="00D64608" w:rsidP="00E776C1">
      <w:pPr>
        <w:pStyle w:val="Default"/>
        <w:numPr>
          <w:ilvl w:val="0"/>
          <w:numId w:val="10"/>
        </w:numPr>
        <w:spacing w:line="360" w:lineRule="auto"/>
        <w:rPr>
          <w:rFonts w:asciiTheme="minorHAnsi" w:eastAsiaTheme="majorEastAsia" w:hAnsiTheme="minorHAnsi" w:cstheme="majorBidi"/>
          <w:b/>
          <w:color w:val="4472C4" w:themeColor="accent5"/>
          <w:szCs w:val="22"/>
        </w:rPr>
      </w:pPr>
      <w:r w:rsidRPr="00841121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>Méthodologie de réalisation de la mission</w:t>
      </w:r>
      <w:r w:rsidR="009705E7" w:rsidRPr="00841121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> :</w:t>
      </w:r>
      <w:r w:rsidR="00067893" w:rsidRPr="00841121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 xml:space="preserve"> </w:t>
      </w:r>
    </w:p>
    <w:p w14:paraId="5DE388A3" w14:textId="632AFB8F" w:rsidR="00626370" w:rsidRPr="00B059E4" w:rsidRDefault="00D64608" w:rsidP="00B059E4">
      <w:pPr>
        <w:pStyle w:val="Default"/>
        <w:numPr>
          <w:ilvl w:val="0"/>
          <w:numId w:val="10"/>
        </w:numPr>
        <w:spacing w:line="360" w:lineRule="auto"/>
        <w:rPr>
          <w:rFonts w:asciiTheme="minorHAnsi" w:eastAsiaTheme="majorEastAsia" w:hAnsiTheme="minorHAnsi" w:cstheme="majorBidi"/>
          <w:b/>
          <w:color w:val="4472C4" w:themeColor="accent5"/>
          <w:sz w:val="22"/>
          <w:szCs w:val="22"/>
        </w:rPr>
      </w:pPr>
      <w:r w:rsidRPr="00841121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 xml:space="preserve">Programme de formation pour </w:t>
      </w:r>
      <w:r w:rsidR="005D27B0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>le parcours.</w:t>
      </w:r>
    </w:p>
    <w:p w14:paraId="14845A89" w14:textId="3A252AC8" w:rsidR="00443D5B" w:rsidRDefault="00D64608" w:rsidP="005645CD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D64608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Le programme de formation</w:t>
      </w:r>
      <w:r w:rsidR="000C4016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="00443D5B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est</w:t>
      </w:r>
      <w:r w:rsidR="00D31F4F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à assurer dans les locaux du futur partenaire technique et ce</w:t>
      </w:r>
      <w:r w:rsidR="00443D5B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comme suit :</w:t>
      </w:r>
    </w:p>
    <w:p w14:paraId="5E9E63A4" w14:textId="3DC4C1CA" w:rsidR="00D31F4F" w:rsidRDefault="000F41FC" w:rsidP="00D31F4F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3 HJT Techniques de recherche d’emploi</w:t>
      </w:r>
      <w:r w:rsidR="00B059E4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(assurés par </w:t>
      </w:r>
      <w:r w:rsidR="00D31F4F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le </w:t>
      </w:r>
      <w:r w:rsidR="00B059E4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CORP)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</w:t>
      </w:r>
    </w:p>
    <w:p w14:paraId="44B1987E" w14:textId="53600B6C" w:rsidR="00D31F4F" w:rsidRDefault="00E05D7F" w:rsidP="00D31F4F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5</w:t>
      </w:r>
      <w:r w:rsidR="007D7E2D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HJT </w:t>
      </w:r>
      <w:r w:rsidR="0029390E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Soft </w:t>
      </w:r>
      <w:r w:rsidR="00B059E4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Skills </w:t>
      </w:r>
      <w:r w:rsidR="00D31F4F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(assurés par le CORP)</w:t>
      </w:r>
    </w:p>
    <w:p w14:paraId="4BC3C828" w14:textId="18D3ECC9" w:rsidR="00D31F4F" w:rsidRDefault="00FA7E81" w:rsidP="00D31F4F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3 HJT Coaching Théâtral</w:t>
      </w:r>
      <w:r w:rsidR="00D31F4F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(assurés par le CORP) </w:t>
      </w:r>
    </w:p>
    <w:p w14:paraId="5CD9AAC0" w14:textId="3D4599DD" w:rsidR="00D31F4F" w:rsidRDefault="004D7BD9" w:rsidP="00D31F4F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14 </w:t>
      </w:r>
      <w:r w:rsidRPr="00A92B7E">
        <w:rPr>
          <w:rFonts w:ascii="Futura Md" w:hAnsi="Futura Md" w:cstheme="minorBidi"/>
          <w:b/>
          <w:color w:val="404040" w:themeColor="text1" w:themeTint="BF"/>
          <w:szCs w:val="26"/>
          <w:shd w:val="clear" w:color="auto" w:fill="FFFFFF"/>
        </w:rPr>
        <w:t>HJT</w:t>
      </w:r>
      <w:r w:rsidR="00743C43" w:rsidRPr="00A92B7E">
        <w:rPr>
          <w:rFonts w:ascii="Futura Md" w:hAnsi="Futura Md" w:cstheme="minorBidi"/>
          <w:b/>
          <w:color w:val="404040" w:themeColor="text1" w:themeTint="BF"/>
          <w:szCs w:val="26"/>
          <w:shd w:val="clear" w:color="auto" w:fill="FFFFFF"/>
        </w:rPr>
        <w:t xml:space="preserve"> Formation langue</w:t>
      </w:r>
      <w:r w:rsidR="00D31F4F">
        <w:rPr>
          <w:rFonts w:ascii="Futura Md" w:hAnsi="Futura Md" w:cstheme="minorBidi"/>
          <w:b/>
          <w:color w:val="404040" w:themeColor="text1" w:themeTint="BF"/>
          <w:szCs w:val="26"/>
          <w:shd w:val="clear" w:color="auto" w:fill="FFFFFF"/>
        </w:rPr>
        <w:t>s</w:t>
      </w:r>
      <w:r w:rsidR="00743C43" w:rsidRPr="00A92B7E">
        <w:rPr>
          <w:rFonts w:ascii="Futura Md" w:hAnsi="Futura Md" w:cstheme="minorBidi"/>
          <w:b/>
          <w:color w:val="404040" w:themeColor="text1" w:themeTint="BF"/>
          <w:szCs w:val="26"/>
          <w:shd w:val="clear" w:color="auto" w:fill="FFFFFF"/>
        </w:rPr>
        <w:t xml:space="preserve"> (Français</w:t>
      </w:r>
      <w:r w:rsidR="00D31F4F">
        <w:rPr>
          <w:rFonts w:ascii="Futura Md" w:hAnsi="Futura Md" w:cstheme="minorBidi"/>
          <w:b/>
          <w:color w:val="404040" w:themeColor="text1" w:themeTint="BF"/>
          <w:szCs w:val="26"/>
          <w:shd w:val="clear" w:color="auto" w:fill="FFFFFF"/>
        </w:rPr>
        <w:t xml:space="preserve"> et </w:t>
      </w:r>
      <w:r w:rsidRPr="00A92B7E">
        <w:rPr>
          <w:rFonts w:ascii="Futura Md" w:hAnsi="Futura Md" w:cstheme="minorBidi"/>
          <w:b/>
          <w:color w:val="404040" w:themeColor="text1" w:themeTint="BF"/>
          <w:szCs w:val="26"/>
          <w:shd w:val="clear" w:color="auto" w:fill="FFFFFF"/>
        </w:rPr>
        <w:t>Anglais)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(</w:t>
      </w:r>
      <w:r w:rsidR="00D31F4F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assurés par le partenaire technique)</w:t>
      </w:r>
    </w:p>
    <w:p w14:paraId="44D6B38A" w14:textId="408AA6A2" w:rsidR="005045B1" w:rsidRDefault="00D31F4F" w:rsidP="00D31F4F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A92B7E">
        <w:rPr>
          <w:rFonts w:ascii="Futura Md" w:hAnsi="Futura Md" w:cstheme="minorBidi"/>
          <w:b/>
          <w:color w:val="404040" w:themeColor="text1" w:themeTint="BF"/>
          <w:szCs w:val="26"/>
          <w:shd w:val="clear" w:color="auto" w:fill="FFFFFF"/>
        </w:rPr>
        <w:t>8</w:t>
      </w:r>
      <w:r>
        <w:rPr>
          <w:rFonts w:ascii="Futura Md" w:hAnsi="Futura Md" w:cstheme="minorBidi"/>
          <w:b/>
          <w:color w:val="404040" w:themeColor="text1" w:themeTint="BF"/>
          <w:szCs w:val="26"/>
          <w:shd w:val="clear" w:color="auto" w:fill="FFFFFF"/>
        </w:rPr>
        <w:t xml:space="preserve">6.5 </w:t>
      </w:r>
      <w:r w:rsidRPr="00A92B7E">
        <w:rPr>
          <w:rFonts w:ascii="Futura Md" w:hAnsi="Futura Md" w:cstheme="minorBidi"/>
          <w:b/>
          <w:color w:val="404040" w:themeColor="text1" w:themeTint="BF"/>
          <w:szCs w:val="26"/>
          <w:shd w:val="clear" w:color="auto" w:fill="FFFFFF"/>
        </w:rPr>
        <w:t>HJT</w:t>
      </w:r>
      <w:r w:rsidR="0029390E" w:rsidRPr="00A92B7E">
        <w:rPr>
          <w:rFonts w:ascii="Futura Md" w:hAnsi="Futura Md" w:cstheme="minorBidi"/>
          <w:b/>
          <w:color w:val="404040" w:themeColor="text1" w:themeTint="BF"/>
          <w:szCs w:val="26"/>
          <w:shd w:val="clear" w:color="auto" w:fill="FFFFFF"/>
        </w:rPr>
        <w:t xml:space="preserve"> Formation technique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(assurés par le partenaire technique)</w:t>
      </w:r>
    </w:p>
    <w:p w14:paraId="301BEF90" w14:textId="77777777" w:rsidR="001B7622" w:rsidRDefault="0078622C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Le descriptif du programme de la formation doit contenir :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</w:t>
      </w:r>
    </w:p>
    <w:p w14:paraId="6E91268C" w14:textId="3CFD6143" w:rsidR="001B7622" w:rsidRDefault="002D453D" w:rsidP="001B7622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Déroulement de chaque module</w:t>
      </w:r>
    </w:p>
    <w:p w14:paraId="77AF0320" w14:textId="77777777" w:rsidR="00626370" w:rsidRDefault="001B7622" w:rsidP="001B7622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L</w:t>
      </w:r>
      <w:r w:rsidR="0078622C" w:rsidRPr="00492623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es projets pratiques</w:t>
      </w:r>
    </w:p>
    <w:p w14:paraId="020958EB" w14:textId="77777777" w:rsidR="00626370" w:rsidRDefault="00626370" w:rsidP="001B7622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L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es éventuelles difficultés que le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s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participant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s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pourrai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en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t rencontrer pendant la session</w:t>
      </w:r>
      <w:r w:rsidR="0078622C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</w:t>
      </w:r>
    </w:p>
    <w:p w14:paraId="68E0BFEA" w14:textId="64266F08" w:rsidR="00B059E4" w:rsidRDefault="00B059E4" w:rsidP="001B7622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Les certifications à proposer </w:t>
      </w:r>
    </w:p>
    <w:p w14:paraId="71D897E1" w14:textId="5F891F4E" w:rsidR="000C4016" w:rsidRDefault="000C4016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Le programme de formation à suivre est </w:t>
      </w:r>
      <w:r w:rsidR="00940FCA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précisé 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au niveau de l’annexe 2 </w:t>
      </w:r>
      <w:r w:rsidR="0040505B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de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cet appel et doit contenir les modules fixés.</w:t>
      </w:r>
    </w:p>
    <w:p w14:paraId="72E9ADE3" w14:textId="77777777" w:rsidR="004D7BD9" w:rsidRDefault="004D7BD9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</w:p>
    <w:p w14:paraId="470D5A8E" w14:textId="77777777" w:rsidR="004D7BD9" w:rsidRDefault="004D7BD9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</w:p>
    <w:p w14:paraId="5281EC54" w14:textId="77777777" w:rsidR="004D7BD9" w:rsidRDefault="004D7BD9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</w:p>
    <w:p w14:paraId="036137C6" w14:textId="77777777" w:rsidR="004D7BD9" w:rsidRDefault="004D7BD9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</w:p>
    <w:p w14:paraId="117AC001" w14:textId="5D543AD0" w:rsidR="000C4016" w:rsidRDefault="000C4016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lastRenderedPageBreak/>
        <w:t>Le partenaire doit indiquer les modules à assurer</w:t>
      </w:r>
      <w:r w:rsidR="00264C4E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.</w:t>
      </w:r>
    </w:p>
    <w:p w14:paraId="05D11FB5" w14:textId="77777777" w:rsidR="00705A13" w:rsidRPr="005C5BCA" w:rsidRDefault="00705A13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</w:p>
    <w:tbl>
      <w:tblPr>
        <w:tblW w:w="99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239"/>
        <w:gridCol w:w="237"/>
        <w:gridCol w:w="237"/>
        <w:gridCol w:w="234"/>
        <w:gridCol w:w="614"/>
        <w:gridCol w:w="1986"/>
        <w:gridCol w:w="1653"/>
        <w:gridCol w:w="1653"/>
        <w:gridCol w:w="1516"/>
      </w:tblGrid>
      <w:tr w:rsidR="00DD02F6" w:rsidRPr="0078622C" w14:paraId="3DFB1A3F" w14:textId="77777777" w:rsidTr="00DD02F6">
        <w:trPr>
          <w:trHeight w:val="219"/>
        </w:trPr>
        <w:tc>
          <w:tcPr>
            <w:tcW w:w="5105" w:type="dxa"/>
            <w:gridSpan w:val="7"/>
            <w:tcBorders>
              <w:top w:val="nil"/>
              <w:left w:val="nil"/>
              <w:bottom w:val="nil"/>
            </w:tcBorders>
            <w:shd w:val="clear" w:color="000000" w:fill="2F75B5"/>
            <w:vAlign w:val="center"/>
            <w:hideMark/>
          </w:tcPr>
          <w:p w14:paraId="1C0FB1B7" w14:textId="557780FF" w:rsidR="00DD02F6" w:rsidRPr="00337F92" w:rsidRDefault="00DD02F6" w:rsidP="00940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337F9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Métier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Administrateur réseau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000000" w:fill="2F75B5"/>
          </w:tcPr>
          <w:p w14:paraId="6FE94A36" w14:textId="77777777" w:rsidR="00DD02F6" w:rsidRPr="0078622C" w:rsidRDefault="00DD02F6" w:rsidP="0078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21216936" w14:textId="2AB4A9F8" w:rsidR="00DD02F6" w:rsidRPr="0078622C" w:rsidRDefault="00DD02F6" w:rsidP="0078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19CE0B25" w14:textId="77777777" w:rsidR="00DD02F6" w:rsidRPr="0078622C" w:rsidRDefault="00DD02F6" w:rsidP="0078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</w:tr>
      <w:tr w:rsidR="00DD02F6" w:rsidRPr="0078622C" w14:paraId="5A3907E3" w14:textId="77777777" w:rsidTr="009E6031">
        <w:trPr>
          <w:trHeight w:val="219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52AC544" w14:textId="77777777" w:rsidR="00DD02F6" w:rsidRPr="00626370" w:rsidRDefault="00DD02F6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2637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Intitulés des Modules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4DEAE80" w14:textId="77777777" w:rsidR="00DD02F6" w:rsidRPr="00626370" w:rsidRDefault="00DD02F6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2637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Descriptif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46E23588" w14:textId="17B1B2FA" w:rsidR="00DD02F6" w:rsidRPr="00626370" w:rsidRDefault="009E6031" w:rsidP="009E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Formateur désigné</w:t>
            </w:r>
            <w:r w:rsidR="00814A6C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pour chaque module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DD93472" w14:textId="487B8D22" w:rsidR="00DD02F6" w:rsidRPr="00626370" w:rsidRDefault="00DD02F6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2637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Objectifs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0BDF258" w14:textId="77777777" w:rsidR="00DD02F6" w:rsidRPr="00626370" w:rsidRDefault="00DD02F6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2637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Nombre de jours</w:t>
            </w:r>
          </w:p>
        </w:tc>
      </w:tr>
      <w:tr w:rsidR="00593319" w:rsidRPr="0078622C" w14:paraId="20E301C4" w14:textId="77777777" w:rsidTr="009E6031">
        <w:trPr>
          <w:trHeight w:val="219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37E3" w14:textId="697CCB25" w:rsidR="00593319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Concept évaluation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Assessment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center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 test logique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E692" w14:textId="77777777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C201E" w14:textId="77777777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F7C3" w14:textId="77777777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DE03" w14:textId="77777777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93319" w:rsidRPr="0078622C" w14:paraId="55450527" w14:textId="77777777" w:rsidTr="009E6031">
        <w:trPr>
          <w:trHeight w:val="219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3D72" w14:textId="57557B86" w:rsidR="00593319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Concept évaluation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Assessment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center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mise en situation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0717" w14:textId="77777777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E04E7" w14:textId="77777777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DC06" w14:textId="77777777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9E4F" w14:textId="77777777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93319" w:rsidRPr="0078622C" w14:paraId="5A2839A2" w14:textId="77777777" w:rsidTr="009E6031">
        <w:trPr>
          <w:trHeight w:val="219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79C9" w14:textId="49902D7E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Concept évaluation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Assessment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center 3 fiche d’entretien individuelle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0A8F" w14:textId="3FC57903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1417F" w14:textId="77777777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D111" w14:textId="16DC979E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26BC" w14:textId="0B29DF16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93319" w:rsidRPr="0078622C" w14:paraId="34614151" w14:textId="77777777" w:rsidTr="009E6031">
        <w:trPr>
          <w:trHeight w:val="219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D2D8" w14:textId="102C2655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Modules en Langues française et anglaise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7DE2" w14:textId="605FFFC5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C6940" w14:textId="77777777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4A01" w14:textId="6465E62E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86E" w14:textId="10AA3108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93319" w:rsidRPr="0078622C" w14:paraId="3D991CAD" w14:textId="77777777" w:rsidTr="009E6031">
        <w:trPr>
          <w:trHeight w:val="219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80DE" w14:textId="0DC2070B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Modules techniques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8038" w14:textId="6C27C0A4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DBF24" w14:textId="77777777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A754" w14:textId="1A8BE004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2A30" w14:textId="0F3CF58B" w:rsidR="00593319" w:rsidRPr="0078622C" w:rsidRDefault="00593319" w:rsidP="0059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93319" w:rsidRPr="0078622C" w14:paraId="764592A8" w14:textId="77777777" w:rsidTr="009E6031">
        <w:trPr>
          <w:trHeight w:val="229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1325361" w14:textId="77777777" w:rsidR="00593319" w:rsidRPr="0078622C" w:rsidRDefault="00593319" w:rsidP="00593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2B56A9C" w14:textId="77777777" w:rsidR="00593319" w:rsidRPr="0078622C" w:rsidRDefault="00593319" w:rsidP="00593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4C7A942" w14:textId="77777777" w:rsidR="00593319" w:rsidRPr="0078622C" w:rsidRDefault="00593319" w:rsidP="00593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AB50080" w14:textId="77777777" w:rsidR="00593319" w:rsidRPr="0078622C" w:rsidRDefault="00593319" w:rsidP="00593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CE0F8D5" w14:textId="77777777" w:rsidR="00593319" w:rsidRPr="0078622C" w:rsidRDefault="00593319" w:rsidP="00593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DB6BE0C" w14:textId="77777777" w:rsidR="00593319" w:rsidRPr="0078622C" w:rsidRDefault="00593319" w:rsidP="00593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</w:tcBorders>
            <w:shd w:val="clear" w:color="000000" w:fill="A6A6A6"/>
            <w:noWrap/>
            <w:vAlign w:val="bottom"/>
            <w:hideMark/>
          </w:tcPr>
          <w:p w14:paraId="76A5B4D0" w14:textId="77777777" w:rsidR="00593319" w:rsidRPr="0078622C" w:rsidRDefault="00593319" w:rsidP="0059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000000" w:fill="A6A6A6"/>
          </w:tcPr>
          <w:p w14:paraId="4F0125F7" w14:textId="77777777" w:rsidR="00593319" w:rsidRPr="0078622C" w:rsidRDefault="00593319" w:rsidP="0059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E168354" w14:textId="6675C486" w:rsidR="00593319" w:rsidRPr="0078622C" w:rsidRDefault="00593319" w:rsidP="0059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0B8F96B" w14:textId="77777777" w:rsidR="00593319" w:rsidRPr="0078622C" w:rsidRDefault="00593319" w:rsidP="0059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320F52DF" w14:textId="77777777" w:rsidR="00E061E9" w:rsidRDefault="00E061E9" w:rsidP="009705E7">
      <w:pPr>
        <w:rPr>
          <w:rFonts w:eastAsiaTheme="majorEastAsia" w:cstheme="majorBidi"/>
          <w:b/>
          <w:color w:val="4472C4" w:themeColor="accent5"/>
        </w:rPr>
      </w:pPr>
    </w:p>
    <w:p w14:paraId="30E6A798" w14:textId="7269C3A3" w:rsidR="00AA0C16" w:rsidRDefault="008F7342" w:rsidP="00AA0C16">
      <w:pPr>
        <w:pStyle w:val="Paragraphedeliste"/>
        <w:numPr>
          <w:ilvl w:val="0"/>
          <w:numId w:val="10"/>
        </w:numPr>
        <w:rPr>
          <w:rFonts w:eastAsiaTheme="majorEastAsia" w:cstheme="majorBidi"/>
          <w:b/>
          <w:color w:val="4472C4" w:themeColor="accent5"/>
          <w:sz w:val="24"/>
        </w:rPr>
      </w:pPr>
      <w:r w:rsidRPr="008F7342">
        <w:rPr>
          <w:rFonts w:eastAsiaTheme="majorEastAsia" w:cstheme="majorBidi"/>
          <w:b/>
          <w:color w:val="4472C4" w:themeColor="accent5"/>
          <w:sz w:val="24"/>
        </w:rPr>
        <w:t>Les délais d’exécution </w:t>
      </w:r>
      <w:r w:rsidR="001A3B9A">
        <w:rPr>
          <w:rFonts w:eastAsiaTheme="majorEastAsia" w:cstheme="majorBidi"/>
          <w:b/>
          <w:color w:val="4472C4" w:themeColor="accent5"/>
          <w:sz w:val="24"/>
        </w:rPr>
        <w:t xml:space="preserve">de la formation </w:t>
      </w:r>
      <w:r w:rsidR="003010C4" w:rsidRPr="003010C4">
        <w:rPr>
          <w:rFonts w:eastAsiaTheme="majorEastAsia" w:cstheme="majorBidi"/>
          <w:b/>
          <w:color w:val="4472C4" w:themeColor="accent5"/>
          <w:sz w:val="24"/>
        </w:rPr>
        <w:t xml:space="preserve">et les conditions </w:t>
      </w:r>
      <w:r w:rsidR="00D74442" w:rsidRPr="003010C4">
        <w:rPr>
          <w:rFonts w:eastAsiaTheme="majorEastAsia" w:cstheme="majorBidi"/>
          <w:b/>
          <w:color w:val="4472C4" w:themeColor="accent5"/>
          <w:sz w:val="24"/>
        </w:rPr>
        <w:t>logistiques</w:t>
      </w:r>
      <w:r w:rsidR="00D74442" w:rsidRPr="008F7342">
        <w:rPr>
          <w:rFonts w:eastAsiaTheme="majorEastAsia" w:cstheme="majorBidi"/>
          <w:b/>
          <w:color w:val="4472C4" w:themeColor="accent5"/>
          <w:sz w:val="24"/>
        </w:rPr>
        <w:t xml:space="preserve"> :</w:t>
      </w:r>
      <w:r>
        <w:rPr>
          <w:rFonts w:eastAsiaTheme="majorEastAsia" w:cstheme="majorBidi"/>
          <w:b/>
          <w:color w:val="4472C4" w:themeColor="accent5"/>
          <w:sz w:val="24"/>
        </w:rPr>
        <w:t xml:space="preserve"> </w:t>
      </w:r>
    </w:p>
    <w:p w14:paraId="6CD62F56" w14:textId="77777777" w:rsidR="003E0FC5" w:rsidRPr="003E0FC5" w:rsidRDefault="003E0FC5" w:rsidP="003E0FC5">
      <w:pPr>
        <w:pStyle w:val="Paragraphedeliste"/>
        <w:rPr>
          <w:rFonts w:eastAsiaTheme="majorEastAsia" w:cstheme="majorBidi"/>
          <w:b/>
          <w:color w:val="4472C4" w:themeColor="accent5"/>
          <w:sz w:val="24"/>
        </w:rPr>
      </w:pPr>
    </w:p>
    <w:p w14:paraId="7BAF5708" w14:textId="0E85308F" w:rsidR="008F7342" w:rsidRPr="00AA0C16" w:rsidRDefault="008F7342" w:rsidP="00AA0C16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</w:pPr>
      <w:r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Présenter un timeline de réalisation de</w:t>
      </w:r>
      <w:r w:rsidR="003010C4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la mission qui </w:t>
      </w:r>
      <w:r w:rsidR="0033157F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s’étale durant la périod</w:t>
      </w:r>
      <w:r w:rsidR="00163FBA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e </w:t>
      </w:r>
      <w:r w:rsidR="00163FBA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[</w:t>
      </w:r>
      <w:r w:rsidR="00E75733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mi-</w:t>
      </w:r>
      <w:r w:rsidR="00743C43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Jui</w:t>
      </w:r>
      <w:r w:rsidR="004D7BD9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llet</w:t>
      </w:r>
      <w:r w:rsidR="00D74442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="00E75733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– Décembre </w:t>
      </w:r>
      <w:r w:rsidR="0033157F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202</w:t>
      </w:r>
      <w:r w:rsidR="00A05C5E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3</w:t>
      </w:r>
      <w:r w:rsidR="0033157F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]</w:t>
      </w:r>
      <w:r w:rsidR="00D74D81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 </w:t>
      </w:r>
      <w:bookmarkStart w:id="0" w:name="_Hlk75506074"/>
      <w:r w:rsidR="005C5F37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qui comprend les HJT de formation</w:t>
      </w:r>
      <w:bookmarkEnd w:id="0"/>
      <w:r w:rsidR="00FA7E81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avec la mise à disposition de tous les besoins logistiques afin d’assurer le bon déroulement de la formation.</w:t>
      </w:r>
    </w:p>
    <w:p w14:paraId="10AAB563" w14:textId="4EB893E0" w:rsidR="00D74D81" w:rsidRPr="00AA0C16" w:rsidRDefault="00D74D81" w:rsidP="00AA0C16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</w:pPr>
      <w:r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Présenter</w:t>
      </w:r>
      <w:r w:rsidR="000B033C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la répartition </w:t>
      </w:r>
      <w:r w:rsidR="000B033C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au</w:t>
      </w:r>
      <w:r w:rsidR="000B033C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niveau du </w:t>
      </w:r>
      <w:r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planning de formation</w:t>
      </w:r>
      <w:r w:rsidR="00814A6C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selon </w:t>
      </w:r>
      <w:r w:rsidR="000B033C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le calendrier dans l’annexe N°2. </w:t>
      </w:r>
    </w:p>
    <w:p w14:paraId="7FFD4498" w14:textId="1259F8B2" w:rsidR="005C5BCA" w:rsidRPr="00AA0C16" w:rsidRDefault="00D74D81" w:rsidP="00AA0C16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</w:pPr>
      <w:r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Présenter une couverture en photos</w:t>
      </w:r>
      <w:r w:rsidR="0016379B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ou en vidéos</w:t>
      </w:r>
      <w:r w:rsidR="00DD60EC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pour</w:t>
      </w:r>
      <w:r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les salles </w:t>
      </w:r>
      <w:r w:rsidR="001A3B9A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à mettre à disposition pour l’ensemble des phases de l’action de reconversion</w:t>
      </w:r>
      <w:r w:rsidR="000B033C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.</w:t>
      </w:r>
      <w:r w:rsidR="001A3B9A" w:rsidRPr="00AA0C16">
        <w:rPr>
          <w:rFonts w:ascii="Calibri" w:eastAsia="Times New Roman" w:hAnsi="Calibri" w:cs="Calibri"/>
          <w:lang w:eastAsia="fr-FR"/>
        </w:rPr>
        <w:t xml:space="preserve"> </w:t>
      </w:r>
    </w:p>
    <w:p w14:paraId="072F779E" w14:textId="77777777" w:rsidR="002D4878" w:rsidRPr="00D74D81" w:rsidRDefault="002D4878" w:rsidP="002D4878">
      <w:pPr>
        <w:pStyle w:val="Paragraphedeliste"/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</w:pPr>
    </w:p>
    <w:p w14:paraId="323D6CD0" w14:textId="18A29FD3" w:rsidR="003010C4" w:rsidRPr="00805716" w:rsidRDefault="003010C4" w:rsidP="003010C4">
      <w:pPr>
        <w:pStyle w:val="Paragraphedeliste"/>
        <w:numPr>
          <w:ilvl w:val="0"/>
          <w:numId w:val="10"/>
        </w:numPr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  <w:r w:rsidRPr="003010C4">
        <w:rPr>
          <w:rFonts w:eastAsiaTheme="majorEastAsia" w:cstheme="majorBidi"/>
          <w:b/>
          <w:color w:val="4472C4" w:themeColor="accent5"/>
          <w:sz w:val="24"/>
        </w:rPr>
        <w:t xml:space="preserve">Les références : </w:t>
      </w:r>
    </w:p>
    <w:p w14:paraId="31DA161A" w14:textId="77777777" w:rsidR="00805716" w:rsidRPr="003010C4" w:rsidRDefault="00805716" w:rsidP="00805716">
      <w:pPr>
        <w:pStyle w:val="Paragraphedeliste"/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</w:p>
    <w:p w14:paraId="5E2A87FD" w14:textId="0089F478" w:rsidR="003010C4" w:rsidRPr="005C49D9" w:rsidRDefault="003010C4" w:rsidP="005C49D9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  <w:r w:rsidRPr="00D74D81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Présenter </w:t>
      </w:r>
      <w:r w:rsidR="00CF5932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les </w:t>
      </w:r>
      <w:proofErr w:type="spellStart"/>
      <w:r w:rsidR="00CF5932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CVs</w:t>
      </w:r>
      <w:proofErr w:type="spellEnd"/>
      <w:r w:rsidR="00CF5932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des formateurs technique</w:t>
      </w:r>
      <w:r w:rsidR="000B033C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s</w:t>
      </w:r>
      <w:r w:rsidR="005C49D9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 : un</w:t>
      </w:r>
      <w:r w:rsidR="00E75733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e expérience dans des projets similaires avec une population de background scientifique sans aucun lien avec le domaine de l’IT et potentiellement des chômeurs de longue durée </w:t>
      </w:r>
      <w:r w:rsidR="005C49D9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et </w:t>
      </w:r>
      <w:r w:rsidR="00A92B7E" w:rsidRPr="005C49D9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une expérience de </w:t>
      </w:r>
      <w:r w:rsidR="00E75733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minimum de</w:t>
      </w:r>
      <w:r w:rsidR="00A92B7E" w:rsidRPr="005C49D9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5 ans dans les thématiques de formation technique en présentant dans leurs CV des références</w:t>
      </w:r>
      <w:r w:rsidR="005C49D9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.</w:t>
      </w:r>
      <w:r w:rsidR="00E75733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Les formateurs ayant plus que 5 ans d’expérience auront la priorité.</w:t>
      </w:r>
    </w:p>
    <w:p w14:paraId="2A6A8881" w14:textId="63952702" w:rsidR="005C49D9" w:rsidRPr="00D74D81" w:rsidRDefault="005C49D9" w:rsidP="00D74D81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  <w:r w:rsidRPr="00D74D81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Présenter les références de projets </w:t>
      </w:r>
      <w:r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similaires </w:t>
      </w:r>
      <w:r w:rsidRPr="00D74D81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réalisés</w:t>
      </w:r>
      <w:r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par</w:t>
      </w:r>
      <w:r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le partenaire technique.</w:t>
      </w:r>
    </w:p>
    <w:p w14:paraId="6D934C8A" w14:textId="072459F7" w:rsidR="009A66BB" w:rsidRPr="009A66BB" w:rsidRDefault="009A66BB" w:rsidP="009A66BB">
      <w:pPr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</w:pP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L’offre </w:t>
      </w:r>
      <w:r w:rsidR="002B12C9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technique </w:t>
      </w: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sera réputée complète </w:t>
      </w:r>
      <w:r w:rsidRPr="009E6B24">
        <w:rPr>
          <w:rFonts w:ascii="Futura Md" w:hAnsi="Futura Md"/>
          <w:b/>
          <w:color w:val="404040" w:themeColor="text1" w:themeTint="BF"/>
          <w:sz w:val="24"/>
          <w:szCs w:val="26"/>
          <w:u w:val="single"/>
          <w:shd w:val="clear" w:color="auto" w:fill="FFFFFF"/>
        </w:rPr>
        <w:t>dans sa présentation</w:t>
      </w: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dans le cas où toutes les </w:t>
      </w:r>
      <w:proofErr w:type="gramStart"/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>rubriques</w:t>
      </w:r>
      <w:proofErr w:type="gramEnd"/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exigées dans cet annexe 1 ont été fournies (1,</w:t>
      </w:r>
      <w:r w:rsidR="00E061E9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>2,</w:t>
      </w:r>
      <w:r w:rsidR="00E061E9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>3</w:t>
      </w:r>
      <w:r w:rsidR="00E061E9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et 4)</w:t>
      </w:r>
    </w:p>
    <w:p w14:paraId="20AFED52" w14:textId="77777777" w:rsidR="008F7342" w:rsidRPr="003010C4" w:rsidRDefault="008F7342" w:rsidP="003010C4">
      <w:pPr>
        <w:ind w:left="360"/>
        <w:rPr>
          <w:rFonts w:eastAsiaTheme="majorEastAsia" w:cstheme="majorBidi"/>
          <w:b/>
          <w:color w:val="4472C4" w:themeColor="accent5"/>
          <w:sz w:val="24"/>
        </w:rPr>
      </w:pPr>
    </w:p>
    <w:sectPr w:rsidR="008F7342" w:rsidRPr="003010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1024" w14:textId="77777777" w:rsidR="00A27E0D" w:rsidRDefault="00A27E0D" w:rsidP="00540C81">
      <w:pPr>
        <w:spacing w:after="0" w:line="240" w:lineRule="auto"/>
      </w:pPr>
      <w:r>
        <w:separator/>
      </w:r>
    </w:p>
  </w:endnote>
  <w:endnote w:type="continuationSeparator" w:id="0">
    <w:p w14:paraId="72904B87" w14:textId="77777777" w:rsidR="00A27E0D" w:rsidRDefault="00A27E0D" w:rsidP="0054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10BA" w14:textId="77777777" w:rsidR="00540C81" w:rsidRDefault="00540C8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82E13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772A9864" w14:textId="77777777" w:rsidR="00540C81" w:rsidRDefault="00540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3FEB" w14:textId="77777777" w:rsidR="00A27E0D" w:rsidRDefault="00A27E0D" w:rsidP="00540C81">
      <w:pPr>
        <w:spacing w:after="0" w:line="240" w:lineRule="auto"/>
      </w:pPr>
      <w:r>
        <w:separator/>
      </w:r>
    </w:p>
  </w:footnote>
  <w:footnote w:type="continuationSeparator" w:id="0">
    <w:p w14:paraId="35C84AD9" w14:textId="77777777" w:rsidR="00A27E0D" w:rsidRDefault="00A27E0D" w:rsidP="0054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01C3" w14:textId="77777777" w:rsidR="00540C81" w:rsidRDefault="00540C81" w:rsidP="00540C81">
    <w:pPr>
      <w:pStyle w:val="En-tte"/>
    </w:pPr>
    <w:r w:rsidRPr="00EB4CE2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4CEE4F8" wp14:editId="6032B850">
          <wp:simplePos x="0" y="0"/>
          <wp:positionH relativeFrom="column">
            <wp:posOffset>-309245</wp:posOffset>
          </wp:positionH>
          <wp:positionV relativeFrom="paragraph">
            <wp:posOffset>-77470</wp:posOffset>
          </wp:positionV>
          <wp:extent cx="1880870" cy="381000"/>
          <wp:effectExtent l="0" t="0" r="5080" b="0"/>
          <wp:wrapSquare wrapText="bothSides"/>
          <wp:docPr id="9" name="Image 5" descr="logo_ahk_tunesi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hk_tunesi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CE2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4D5B413" wp14:editId="6569FCAA">
          <wp:simplePos x="0" y="0"/>
          <wp:positionH relativeFrom="column">
            <wp:posOffset>4234180</wp:posOffset>
          </wp:positionH>
          <wp:positionV relativeFrom="paragraph">
            <wp:posOffset>-77470</wp:posOffset>
          </wp:positionV>
          <wp:extent cx="2146935" cy="381000"/>
          <wp:effectExtent l="0" t="0" r="5715" b="0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B74FF" w14:textId="77777777" w:rsidR="00540C81" w:rsidRDefault="00540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2FF3"/>
    <w:multiLevelType w:val="hybridMultilevel"/>
    <w:tmpl w:val="8AC64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222E"/>
    <w:multiLevelType w:val="multilevel"/>
    <w:tmpl w:val="D28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551EA"/>
    <w:multiLevelType w:val="hybridMultilevel"/>
    <w:tmpl w:val="009A67E2"/>
    <w:lvl w:ilvl="0" w:tplc="F7A4D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84A1A"/>
    <w:multiLevelType w:val="multilevel"/>
    <w:tmpl w:val="F5F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2114C"/>
    <w:multiLevelType w:val="hybridMultilevel"/>
    <w:tmpl w:val="6792CE3C"/>
    <w:lvl w:ilvl="0" w:tplc="540E350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E3497"/>
    <w:multiLevelType w:val="hybridMultilevel"/>
    <w:tmpl w:val="9BA811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D04C4"/>
    <w:multiLevelType w:val="hybridMultilevel"/>
    <w:tmpl w:val="097C2110"/>
    <w:lvl w:ilvl="0" w:tplc="540E350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81444"/>
    <w:multiLevelType w:val="hybridMultilevel"/>
    <w:tmpl w:val="21647BC0"/>
    <w:lvl w:ilvl="0" w:tplc="097AFBE0">
      <w:start w:val="1"/>
      <w:numFmt w:val="decimal"/>
      <w:lvlText w:val="%1)"/>
      <w:lvlJc w:val="left"/>
      <w:pPr>
        <w:ind w:left="720" w:hanging="360"/>
      </w:pPr>
      <w:rPr>
        <w:b/>
        <w:color w:val="2E74B5" w:themeColor="accent1" w:themeShade="BF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F12EE"/>
    <w:multiLevelType w:val="multilevel"/>
    <w:tmpl w:val="B5D4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157A4"/>
    <w:multiLevelType w:val="hybridMultilevel"/>
    <w:tmpl w:val="AB4AB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965B5"/>
    <w:multiLevelType w:val="multilevel"/>
    <w:tmpl w:val="223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80E7E"/>
    <w:multiLevelType w:val="hybridMultilevel"/>
    <w:tmpl w:val="677A32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497939">
    <w:abstractNumId w:val="8"/>
  </w:num>
  <w:num w:numId="2" w16cid:durableId="2034112114">
    <w:abstractNumId w:val="1"/>
  </w:num>
  <w:num w:numId="3" w16cid:durableId="1997297158">
    <w:abstractNumId w:val="10"/>
  </w:num>
  <w:num w:numId="4" w16cid:durableId="1800293788">
    <w:abstractNumId w:val="3"/>
  </w:num>
  <w:num w:numId="5" w16cid:durableId="2080667255">
    <w:abstractNumId w:val="9"/>
  </w:num>
  <w:num w:numId="6" w16cid:durableId="1022509225">
    <w:abstractNumId w:val="0"/>
  </w:num>
  <w:num w:numId="7" w16cid:durableId="1517307980">
    <w:abstractNumId w:val="2"/>
  </w:num>
  <w:num w:numId="8" w16cid:durableId="818686923">
    <w:abstractNumId w:val="4"/>
  </w:num>
  <w:num w:numId="9" w16cid:durableId="651448653">
    <w:abstractNumId w:val="11"/>
  </w:num>
  <w:num w:numId="10" w16cid:durableId="4675130">
    <w:abstractNumId w:val="7"/>
  </w:num>
  <w:num w:numId="11" w16cid:durableId="95177975">
    <w:abstractNumId w:val="5"/>
  </w:num>
  <w:num w:numId="12" w16cid:durableId="3555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00"/>
    <w:rsid w:val="00007D1D"/>
    <w:rsid w:val="00067893"/>
    <w:rsid w:val="00075AE8"/>
    <w:rsid w:val="000A1275"/>
    <w:rsid w:val="000B033C"/>
    <w:rsid w:val="000C1976"/>
    <w:rsid w:val="000C4016"/>
    <w:rsid w:val="000D23E8"/>
    <w:rsid w:val="000D304B"/>
    <w:rsid w:val="000F41FC"/>
    <w:rsid w:val="000F6968"/>
    <w:rsid w:val="0016379B"/>
    <w:rsid w:val="00163FBA"/>
    <w:rsid w:val="001A3B9A"/>
    <w:rsid w:val="001B7622"/>
    <w:rsid w:val="001F2768"/>
    <w:rsid w:val="00203AB3"/>
    <w:rsid w:val="0021711B"/>
    <w:rsid w:val="00225827"/>
    <w:rsid w:val="00227305"/>
    <w:rsid w:val="002455EB"/>
    <w:rsid w:val="00247B2C"/>
    <w:rsid w:val="00260198"/>
    <w:rsid w:val="00264C4E"/>
    <w:rsid w:val="0029390E"/>
    <w:rsid w:val="002B12C9"/>
    <w:rsid w:val="002B1539"/>
    <w:rsid w:val="002C0A0D"/>
    <w:rsid w:val="002C3C08"/>
    <w:rsid w:val="002C45C2"/>
    <w:rsid w:val="002D2C35"/>
    <w:rsid w:val="002D453D"/>
    <w:rsid w:val="002D4878"/>
    <w:rsid w:val="003010C4"/>
    <w:rsid w:val="0033157F"/>
    <w:rsid w:val="00336158"/>
    <w:rsid w:val="00337009"/>
    <w:rsid w:val="00337F92"/>
    <w:rsid w:val="003C719E"/>
    <w:rsid w:val="003D3878"/>
    <w:rsid w:val="003E0FC5"/>
    <w:rsid w:val="003F19C1"/>
    <w:rsid w:val="0040505B"/>
    <w:rsid w:val="00411E82"/>
    <w:rsid w:val="004135B4"/>
    <w:rsid w:val="00421619"/>
    <w:rsid w:val="00443D5B"/>
    <w:rsid w:val="004765D8"/>
    <w:rsid w:val="004D58E6"/>
    <w:rsid w:val="004D7BD9"/>
    <w:rsid w:val="004E4F79"/>
    <w:rsid w:val="004F4F8B"/>
    <w:rsid w:val="005045B1"/>
    <w:rsid w:val="005060E0"/>
    <w:rsid w:val="00537647"/>
    <w:rsid w:val="0054016B"/>
    <w:rsid w:val="00540310"/>
    <w:rsid w:val="00540C81"/>
    <w:rsid w:val="00545A2A"/>
    <w:rsid w:val="005500F2"/>
    <w:rsid w:val="005645CD"/>
    <w:rsid w:val="00593319"/>
    <w:rsid w:val="005C49D9"/>
    <w:rsid w:val="005C5BCA"/>
    <w:rsid w:val="005C5F37"/>
    <w:rsid w:val="005D27B0"/>
    <w:rsid w:val="005E65C9"/>
    <w:rsid w:val="005F324C"/>
    <w:rsid w:val="005F5734"/>
    <w:rsid w:val="00606AD7"/>
    <w:rsid w:val="00626370"/>
    <w:rsid w:val="00630EE8"/>
    <w:rsid w:val="006753E1"/>
    <w:rsid w:val="00682E13"/>
    <w:rsid w:val="00686F00"/>
    <w:rsid w:val="00694F51"/>
    <w:rsid w:val="006E033F"/>
    <w:rsid w:val="006E6D7B"/>
    <w:rsid w:val="006E72E3"/>
    <w:rsid w:val="00701904"/>
    <w:rsid w:val="00705A13"/>
    <w:rsid w:val="00712BE3"/>
    <w:rsid w:val="007410B9"/>
    <w:rsid w:val="007410BB"/>
    <w:rsid w:val="00743C43"/>
    <w:rsid w:val="00751994"/>
    <w:rsid w:val="0076717B"/>
    <w:rsid w:val="00767E9F"/>
    <w:rsid w:val="00776372"/>
    <w:rsid w:val="0078622C"/>
    <w:rsid w:val="007B4E11"/>
    <w:rsid w:val="007D7E2D"/>
    <w:rsid w:val="007E69C8"/>
    <w:rsid w:val="00805716"/>
    <w:rsid w:val="00814A6C"/>
    <w:rsid w:val="00841121"/>
    <w:rsid w:val="0086338C"/>
    <w:rsid w:val="00870E07"/>
    <w:rsid w:val="008815A0"/>
    <w:rsid w:val="00897024"/>
    <w:rsid w:val="008C7F05"/>
    <w:rsid w:val="008F14E2"/>
    <w:rsid w:val="008F7342"/>
    <w:rsid w:val="0090606B"/>
    <w:rsid w:val="00940A81"/>
    <w:rsid w:val="00940FCA"/>
    <w:rsid w:val="009557B5"/>
    <w:rsid w:val="009705E7"/>
    <w:rsid w:val="009A66BB"/>
    <w:rsid w:val="009C4A24"/>
    <w:rsid w:val="009D2584"/>
    <w:rsid w:val="009D4B19"/>
    <w:rsid w:val="009E27E9"/>
    <w:rsid w:val="009E341F"/>
    <w:rsid w:val="009E6031"/>
    <w:rsid w:val="009E6B24"/>
    <w:rsid w:val="00A05C5E"/>
    <w:rsid w:val="00A1041D"/>
    <w:rsid w:val="00A27E0D"/>
    <w:rsid w:val="00A42DAF"/>
    <w:rsid w:val="00A92B7E"/>
    <w:rsid w:val="00AA0C16"/>
    <w:rsid w:val="00AB3FA5"/>
    <w:rsid w:val="00AC10F2"/>
    <w:rsid w:val="00AC6D91"/>
    <w:rsid w:val="00AD5B9D"/>
    <w:rsid w:val="00B059E4"/>
    <w:rsid w:val="00B65BD7"/>
    <w:rsid w:val="00B66F78"/>
    <w:rsid w:val="00B81B2D"/>
    <w:rsid w:val="00BA69A2"/>
    <w:rsid w:val="00BC0C2B"/>
    <w:rsid w:val="00BD1C8B"/>
    <w:rsid w:val="00C01B00"/>
    <w:rsid w:val="00C111D0"/>
    <w:rsid w:val="00C24AAF"/>
    <w:rsid w:val="00C25E2B"/>
    <w:rsid w:val="00C71601"/>
    <w:rsid w:val="00C8037D"/>
    <w:rsid w:val="00CF5932"/>
    <w:rsid w:val="00D128BA"/>
    <w:rsid w:val="00D27CE9"/>
    <w:rsid w:val="00D31F4F"/>
    <w:rsid w:val="00D440EA"/>
    <w:rsid w:val="00D64608"/>
    <w:rsid w:val="00D74442"/>
    <w:rsid w:val="00D74D81"/>
    <w:rsid w:val="00D8218B"/>
    <w:rsid w:val="00D87FBB"/>
    <w:rsid w:val="00DA4D02"/>
    <w:rsid w:val="00DB4CC0"/>
    <w:rsid w:val="00DD02F6"/>
    <w:rsid w:val="00DD60EC"/>
    <w:rsid w:val="00E05D7F"/>
    <w:rsid w:val="00E061E9"/>
    <w:rsid w:val="00E41C83"/>
    <w:rsid w:val="00E75733"/>
    <w:rsid w:val="00E776C1"/>
    <w:rsid w:val="00E77BEA"/>
    <w:rsid w:val="00EA2816"/>
    <w:rsid w:val="00ED0A66"/>
    <w:rsid w:val="00ED4FFF"/>
    <w:rsid w:val="00F3073C"/>
    <w:rsid w:val="00F31EDE"/>
    <w:rsid w:val="00F451B3"/>
    <w:rsid w:val="00F5093A"/>
    <w:rsid w:val="00F562DF"/>
    <w:rsid w:val="00FA7E81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BC1B"/>
  <w15:chartTrackingRefBased/>
  <w15:docId w15:val="{C3E4A0D9-86A6-45CA-921A-427725A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0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705E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705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0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440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g-gray-lt">
    <w:name w:val="bg-gray-lt"/>
    <w:basedOn w:val="Normal"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C6D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C81"/>
  </w:style>
  <w:style w:type="paragraph" w:styleId="Pieddepage">
    <w:name w:val="footer"/>
    <w:basedOn w:val="Normal"/>
    <w:link w:val="Pieddepag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C81"/>
  </w:style>
  <w:style w:type="paragraph" w:customStyle="1" w:styleId="Default">
    <w:name w:val="Default"/>
    <w:rsid w:val="00067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E65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E65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E65C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65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65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5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Myriam Neji</cp:lastModifiedBy>
  <cp:revision>2</cp:revision>
  <cp:lastPrinted>2021-06-11T09:52:00Z</cp:lastPrinted>
  <dcterms:created xsi:type="dcterms:W3CDTF">2023-06-09T09:34:00Z</dcterms:created>
  <dcterms:modified xsi:type="dcterms:W3CDTF">2023-06-09T09:34:00Z</dcterms:modified>
</cp:coreProperties>
</file>